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D7" w:rsidRPr="006E4FD7" w:rsidRDefault="006E4FD7" w:rsidP="006E4FD7">
      <w:pPr>
        <w:spacing w:after="0" w:line="240" w:lineRule="auto"/>
        <w:rPr>
          <w:rFonts w:eastAsia="Times New Roman" w:cs="Arial"/>
          <w:b/>
        </w:rPr>
      </w:pPr>
      <w:r w:rsidRPr="008151D1">
        <w:rPr>
          <w:rFonts w:eastAsia="Times New Roman" w:cs="Arial"/>
          <w:color w:val="000000"/>
        </w:rPr>
        <w:t> </w:t>
      </w:r>
    </w:p>
    <w:p w:rsidR="006E4FD7" w:rsidRPr="006E4FD7" w:rsidRDefault="006E4FD7" w:rsidP="006E4FD7">
      <w:pPr>
        <w:rPr>
          <w:b/>
        </w:rPr>
      </w:pPr>
      <w:r w:rsidRPr="006E4FD7">
        <w:rPr>
          <w:b/>
        </w:rPr>
        <w:t xml:space="preserve">2-Meter-Regel: WRSV zeigt sich zuversichtlich nach der Anhörung im Landtag </w:t>
      </w:r>
    </w:p>
    <w:p w:rsidR="006E4FD7" w:rsidRPr="00E331E5" w:rsidRDefault="006E4FD7" w:rsidP="006E4FD7">
      <w:r w:rsidRPr="00E331E5">
        <w:t xml:space="preserve">Nach der Anhörung im Landtag von Baden-Württemberg in Stuttgart Anfang Juni der Petition für die Abschaffung der „2-Meter-Regel“, die der WRSV mit dem BRV, der DIMB und ADFC initiiert worden ist, zeigt sich der WRSV mit dem BRV in der Rolle als Vermittler zwischen den beiden Positionen bestätigt. „Wir sind immer noch Ansprechpartner für konstruktive Lösungen“, erläutert WRSV-Präsident Hans Lutz, der bei der Anhörung vor dem Landtag die Standpunkte des WRSV vertreten hat und spürte dabei „die  Offenheit, das Interesse und die Diskussionsbereitschaft der Politiker.“ „Die Anhörung als öffentliche Bühne zeigt den Respekt gegenüber unseren Anliegen“, so Lutz und wies aber auf die Probleme bei der gesamten Diskussion hin: „Es gibt in vielen Fällen eine einseitige Argumentation, entweder Pro oder Contra.“ Die Lösung für das Problem sehe Lutz aber nur im Miteinander, nicht im Gegeneinander und blickt dabei zuversichtlich auf die anstehenden Gespräche mit den Wanderverbänden. „Hier soll über die Möglichkeit diskutiert werden, ob man den naturbewussten Mountainbikern das Fahren auf schmalen Wegen genehmigen kann.“ Hierbei soll das Nachhaltigkeitskonzept, das derzeit von den baden-württembergischen Radsportverbänden ausgearbeitet wird, helfen. </w:t>
      </w:r>
    </w:p>
    <w:p w:rsidR="00B66F96" w:rsidRDefault="00B66F96">
      <w:bookmarkStart w:id="0" w:name="_GoBack"/>
      <w:bookmarkEnd w:id="0"/>
    </w:p>
    <w:sectPr w:rsidR="00B66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D7"/>
    <w:rsid w:val="000002E2"/>
    <w:rsid w:val="00036CA8"/>
    <w:rsid w:val="00062053"/>
    <w:rsid w:val="000971AA"/>
    <w:rsid w:val="000C07BE"/>
    <w:rsid w:val="00103C88"/>
    <w:rsid w:val="001075ED"/>
    <w:rsid w:val="00123CD5"/>
    <w:rsid w:val="001641C1"/>
    <w:rsid w:val="001801FF"/>
    <w:rsid w:val="0019085D"/>
    <w:rsid w:val="001928AC"/>
    <w:rsid w:val="00197559"/>
    <w:rsid w:val="00197864"/>
    <w:rsid w:val="001B4A90"/>
    <w:rsid w:val="00200991"/>
    <w:rsid w:val="00203D2E"/>
    <w:rsid w:val="002209E4"/>
    <w:rsid w:val="00220F73"/>
    <w:rsid w:val="00241C0F"/>
    <w:rsid w:val="00261F47"/>
    <w:rsid w:val="00264BBB"/>
    <w:rsid w:val="002B5A24"/>
    <w:rsid w:val="002C3D2F"/>
    <w:rsid w:val="003527D5"/>
    <w:rsid w:val="0035460F"/>
    <w:rsid w:val="003825CF"/>
    <w:rsid w:val="003866BD"/>
    <w:rsid w:val="003A3C17"/>
    <w:rsid w:val="003B009F"/>
    <w:rsid w:val="003C14BE"/>
    <w:rsid w:val="003C342D"/>
    <w:rsid w:val="003F3132"/>
    <w:rsid w:val="00420694"/>
    <w:rsid w:val="00436437"/>
    <w:rsid w:val="0044106A"/>
    <w:rsid w:val="004869F5"/>
    <w:rsid w:val="004A08D3"/>
    <w:rsid w:val="004B67BB"/>
    <w:rsid w:val="0050262D"/>
    <w:rsid w:val="00512D52"/>
    <w:rsid w:val="00523791"/>
    <w:rsid w:val="00535B7F"/>
    <w:rsid w:val="00542BEE"/>
    <w:rsid w:val="00563BBB"/>
    <w:rsid w:val="005804CE"/>
    <w:rsid w:val="005850CF"/>
    <w:rsid w:val="005A2BA9"/>
    <w:rsid w:val="005A4F19"/>
    <w:rsid w:val="005E4990"/>
    <w:rsid w:val="005E77F5"/>
    <w:rsid w:val="00673422"/>
    <w:rsid w:val="00682A3D"/>
    <w:rsid w:val="0068702A"/>
    <w:rsid w:val="006A3FD7"/>
    <w:rsid w:val="006A5347"/>
    <w:rsid w:val="006B0FFF"/>
    <w:rsid w:val="006B171A"/>
    <w:rsid w:val="006B19A2"/>
    <w:rsid w:val="006D00D2"/>
    <w:rsid w:val="006E4FD7"/>
    <w:rsid w:val="0071135A"/>
    <w:rsid w:val="00742C36"/>
    <w:rsid w:val="00743081"/>
    <w:rsid w:val="00764184"/>
    <w:rsid w:val="00775DDB"/>
    <w:rsid w:val="00776882"/>
    <w:rsid w:val="0079351C"/>
    <w:rsid w:val="00794122"/>
    <w:rsid w:val="007C4D29"/>
    <w:rsid w:val="007D2115"/>
    <w:rsid w:val="007E0D14"/>
    <w:rsid w:val="007F11B6"/>
    <w:rsid w:val="00812B1E"/>
    <w:rsid w:val="00812BCB"/>
    <w:rsid w:val="00833F9B"/>
    <w:rsid w:val="00844EA9"/>
    <w:rsid w:val="008B6DE6"/>
    <w:rsid w:val="008C26B2"/>
    <w:rsid w:val="00902044"/>
    <w:rsid w:val="00903DC9"/>
    <w:rsid w:val="00913D36"/>
    <w:rsid w:val="009140A3"/>
    <w:rsid w:val="00915F70"/>
    <w:rsid w:val="00932244"/>
    <w:rsid w:val="00937D86"/>
    <w:rsid w:val="009432A6"/>
    <w:rsid w:val="009A100D"/>
    <w:rsid w:val="009D2663"/>
    <w:rsid w:val="009F5C3A"/>
    <w:rsid w:val="00A22314"/>
    <w:rsid w:val="00A22F7F"/>
    <w:rsid w:val="00A4235B"/>
    <w:rsid w:val="00A427DA"/>
    <w:rsid w:val="00A454EC"/>
    <w:rsid w:val="00A4702E"/>
    <w:rsid w:val="00A90922"/>
    <w:rsid w:val="00A95AA8"/>
    <w:rsid w:val="00AE7DC8"/>
    <w:rsid w:val="00B0280D"/>
    <w:rsid w:val="00B66F96"/>
    <w:rsid w:val="00B86DC4"/>
    <w:rsid w:val="00B87149"/>
    <w:rsid w:val="00B93BED"/>
    <w:rsid w:val="00BA1E61"/>
    <w:rsid w:val="00BF11DB"/>
    <w:rsid w:val="00C42433"/>
    <w:rsid w:val="00C46F7C"/>
    <w:rsid w:val="00C567E0"/>
    <w:rsid w:val="00C61003"/>
    <w:rsid w:val="00C769C0"/>
    <w:rsid w:val="00C85DF0"/>
    <w:rsid w:val="00C87BF0"/>
    <w:rsid w:val="00C96307"/>
    <w:rsid w:val="00CA0A17"/>
    <w:rsid w:val="00CA40D0"/>
    <w:rsid w:val="00CA584B"/>
    <w:rsid w:val="00CC0709"/>
    <w:rsid w:val="00CC6485"/>
    <w:rsid w:val="00CD6FE6"/>
    <w:rsid w:val="00CE0562"/>
    <w:rsid w:val="00D27751"/>
    <w:rsid w:val="00D50848"/>
    <w:rsid w:val="00D552CE"/>
    <w:rsid w:val="00D75D9F"/>
    <w:rsid w:val="00D8248C"/>
    <w:rsid w:val="00D902CC"/>
    <w:rsid w:val="00D96A38"/>
    <w:rsid w:val="00DC5578"/>
    <w:rsid w:val="00DC6E69"/>
    <w:rsid w:val="00DD41C6"/>
    <w:rsid w:val="00DD6894"/>
    <w:rsid w:val="00DD6949"/>
    <w:rsid w:val="00E04F2B"/>
    <w:rsid w:val="00E15FF5"/>
    <w:rsid w:val="00E318CB"/>
    <w:rsid w:val="00E360FB"/>
    <w:rsid w:val="00E730C6"/>
    <w:rsid w:val="00E74806"/>
    <w:rsid w:val="00E949BD"/>
    <w:rsid w:val="00EF4BD2"/>
    <w:rsid w:val="00F03883"/>
    <w:rsid w:val="00F04FDB"/>
    <w:rsid w:val="00F62CA6"/>
    <w:rsid w:val="00F7347E"/>
    <w:rsid w:val="00F87617"/>
    <w:rsid w:val="00FB44CC"/>
    <w:rsid w:val="00FD4EE1"/>
    <w:rsid w:val="00FF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D22B2-8369-4446-BB99-382981E1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4FD7"/>
    <w:rPr>
      <w:rFonts w:eastAsiaTheme="minorEastAs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TEC</cp:lastModifiedBy>
  <cp:revision>1</cp:revision>
  <dcterms:created xsi:type="dcterms:W3CDTF">2014-06-24T07:31:00Z</dcterms:created>
  <dcterms:modified xsi:type="dcterms:W3CDTF">2014-06-24T07:32:00Z</dcterms:modified>
</cp:coreProperties>
</file>